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Style w:val="11"/>
          <w:rFonts w:asciiTheme="majorEastAsia" w:hAnsiTheme="majorEastAsia" w:eastAsiaTheme="majorEastAsia" w:cstheme="majorEastAsia"/>
          <w:sz w:val="32"/>
          <w:szCs w:val="32"/>
        </w:rPr>
      </w:pPr>
      <w:r>
        <w:rPr>
          <w:rStyle w:val="11"/>
          <w:rFonts w:hint="eastAsia" w:asciiTheme="majorEastAsia" w:hAnsiTheme="majorEastAsia" w:eastAsiaTheme="majorEastAsia" w:cstheme="majorEastAsia"/>
          <w:sz w:val="32"/>
          <w:szCs w:val="32"/>
        </w:rPr>
        <w:t>附件2-4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Lines="5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（优秀综合设计奖）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tbl>
      <w:tblPr>
        <w:tblStyle w:val="5"/>
        <w:tblW w:w="5000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6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9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市政公用工程设计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202</w:t>
            </w:r>
            <w:r>
              <w:rPr>
                <w:rStyle w:val="9"/>
                <w:rFonts w:hint="eastAsia" w:eastAsia="仿宋_GB2312" w:cs="Times New Roman"/>
                <w:bCs/>
                <w:color w:val="000000"/>
                <w:lang w:val="en-US" w:eastAsia="zh-CN"/>
              </w:rPr>
              <w:t>4</w:t>
            </w: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黑体" w:hAnsi="黑体" w:eastAsia="黑体" w:cs="黑体"/>
          <w:bCs/>
          <w:color w:val="000000"/>
        </w:rPr>
      </w:pPr>
      <w:r>
        <w:rPr>
          <w:rStyle w:val="10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申报单位承诺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此次填报的申报表及附件材料的全部内容、数据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360" w:lineRule="auto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4320" w:firstLineChars="1350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（单位公章）</w:t>
      </w:r>
    </w:p>
    <w:p>
      <w:pPr>
        <w:spacing w:line="560" w:lineRule="exact"/>
        <w:ind w:firstLine="4800" w:firstLineChars="1500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440" w:lineRule="exact"/>
        <w:ind w:firstLine="640" w:firstLineChars="200"/>
        <w:jc w:val="right"/>
        <w:rPr>
          <w:rFonts w:eastAsia="黑体" w:cs="Times New Roman"/>
          <w:sz w:val="30"/>
          <w:szCs w:val="30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5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合作项目申报声明（原件）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设计服务合同（复印件）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施工图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施工单位、建设单位的评价证明（复印件）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工程图纸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/>
          <w:color w:val="000000"/>
          <w:sz w:val="36"/>
          <w:szCs w:val="36"/>
        </w:rPr>
        <w:t>项目主要</w:t>
      </w:r>
      <w:r>
        <w:rPr>
          <w:rStyle w:val="7"/>
          <w:rFonts w:hint="eastAsia" w:eastAsia="黑体" w:cs="Times New Roman"/>
          <w:color w:val="000000"/>
          <w:sz w:val="36"/>
          <w:szCs w:val="36"/>
        </w:rPr>
        <w:t>完成</w:t>
      </w:r>
      <w:r>
        <w:rPr>
          <w:rStyle w:val="7"/>
          <w:rFonts w:eastAsia="黑体" w:cs="Times New Roman"/>
          <w:color w:val="000000"/>
          <w:sz w:val="36"/>
          <w:szCs w:val="36"/>
        </w:rPr>
        <w:t>人员</w:t>
      </w:r>
    </w:p>
    <w:tbl>
      <w:tblPr>
        <w:tblStyle w:val="5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9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10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15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16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17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18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19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20</w:t>
            </w:r>
          </w:p>
        </w:tc>
        <w:tc>
          <w:tcPr>
            <w:tcW w:w="667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shd w:val="clear" w:color="auto" w:fill="FFFFFF" w:themeFill="background1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 w:line="216" w:lineRule="auto"/>
        <w:rPr>
          <w:rFonts w:eastAsia="方正仿宋_GBK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1、按贡献从大到小排列。2、项目主要完成人员不超过20，其中合作单位完成人员不超过5人</w:t>
      </w:r>
      <w:bookmarkStart w:id="0" w:name="_GoBack"/>
      <w:bookmarkEnd w:id="0"/>
      <w:r>
        <w:rPr>
          <w:rFonts w:hint="eastAsia" w:eastAsia="方正仿宋_GBK" w:cs="Times New Roman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t>项目基本情况</w:t>
      </w:r>
    </w:p>
    <w:tbl>
      <w:tblPr>
        <w:tblStyle w:val="5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119"/>
        <w:gridCol w:w="1911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项目地址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项目类型</w:t>
            </w:r>
            <w:r>
              <w:rPr>
                <w:rFonts w:hint="eastAsia" w:eastAsia="黑体" w:cs="Times New Roman"/>
                <w:sz w:val="28"/>
                <w:szCs w:val="28"/>
              </w:rPr>
              <w:t>（功能）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设计性质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新建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改建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扩建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翻建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119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191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阶段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方案设计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初步设计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sz w:val="28"/>
                <w:szCs w:val="28"/>
              </w:rPr>
              <w:t>开始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119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191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竣工验收时间</w:t>
            </w:r>
          </w:p>
        </w:tc>
        <w:tc>
          <w:tcPr>
            <w:tcW w:w="2119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1911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使用时间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建设单位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施工单位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1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spacing w:afterLines="50" w:line="360" w:lineRule="auto"/>
        <w:jc w:val="center"/>
        <w:rPr>
          <w:rStyle w:val="7"/>
          <w:rFonts w:eastAsia="黑体" w:cs="Times New Roman"/>
          <w:b w:val="0"/>
          <w:color w:val="000000"/>
          <w:sz w:val="36"/>
          <w:szCs w:val="36"/>
        </w:rPr>
      </w:pPr>
      <w:r>
        <w:rPr>
          <w:rStyle w:val="7"/>
          <w:rFonts w:eastAsia="黑体" w:cs="Times New Roman"/>
          <w:b w:val="0"/>
          <w:color w:val="000000"/>
          <w:sz w:val="36"/>
          <w:szCs w:val="36"/>
        </w:rPr>
        <w:t>工程项目特点</w:t>
      </w:r>
    </w:p>
    <w:tbl>
      <w:tblPr>
        <w:tblStyle w:val="5"/>
        <w:tblW w:w="833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6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专业类别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 w:cs="Times New Roman"/>
                <w:bCs/>
                <w:color w:val="000000"/>
                <w:sz w:val="28"/>
                <w:szCs w:val="28"/>
              </w:rPr>
              <w:t>建设规模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 w:cs="Times New Roman"/>
                <w:bCs/>
                <w:color w:val="000000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概算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竣工决算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eastAsia" w:eastAsia="黑体" w:cs="Times New Roman"/>
                <w:bCs/>
                <w:color w:val="000000"/>
                <w:szCs w:val="21"/>
              </w:rPr>
              <w:t>决算与概算出入的原因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0" w:hRule="atLeast"/>
          <w:jc w:val="center"/>
        </w:trPr>
        <w:tc>
          <w:tcPr>
            <w:tcW w:w="675" w:type="dxa"/>
            <w:noWrap/>
            <w:vAlign w:val="center"/>
          </w:tcPr>
          <w:p>
            <w:pPr>
              <w:spacing w:line="400" w:lineRule="exact"/>
              <w:jc w:val="center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主要设计特点</w:t>
            </w:r>
          </w:p>
        </w:tc>
        <w:tc>
          <w:tcPr>
            <w:tcW w:w="7658" w:type="dxa"/>
            <w:noWrap/>
          </w:tcPr>
          <w:p>
            <w:pPr>
              <w:rPr>
                <w:rFonts w:eastAsia="黑体" w:cs="Times New Roman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（不少于500字）</w:t>
            </w:r>
          </w:p>
        </w:tc>
      </w:tr>
    </w:tbl>
    <w:p>
      <w:pPr>
        <w:spacing w:afterLines="5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5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pacing w:val="-11"/>
                <w:sz w:val="32"/>
                <w:szCs w:val="32"/>
              </w:rPr>
              <w:t>市政公用工程设计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24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8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申报单位只填“项目名称”，其余不填。</w:t>
      </w:r>
    </w:p>
    <w:sectPr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2921"/>
      </w:tabs>
      <w:rPr>
        <w:rStyle w:val="11"/>
        <w:sz w:val="28"/>
        <w:szCs w:val="28"/>
      </w:rPr>
    </w:pPr>
    <w:r>
      <w:rPr>
        <w:rStyle w:val="11"/>
        <w:rFonts w:hint="eastAsia"/>
        <w:sz w:val="28"/>
        <w:szCs w:val="28"/>
      </w:rPr>
      <w:tab/>
    </w:r>
    <w:r>
      <w:rPr>
        <w:rStyle w:val="11"/>
        <w:rFonts w:hint="eastAsia"/>
        <w:sz w:val="28"/>
        <w:szCs w:val="28"/>
      </w:rPr>
      <w:tab/>
    </w:r>
  </w:p>
  <w:p>
    <w:pPr>
      <w:pStyle w:val="3"/>
      <w:rPr>
        <w:rStyle w:val="1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2921"/>
      </w:tabs>
      <w:rPr>
        <w:rStyle w:val="11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- 7 -</w:t>
                </w:r>
                <w:r>
                  <w:rPr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Style w:val="11"/>
        <w:rFonts w:hint="eastAsia"/>
        <w:sz w:val="28"/>
        <w:szCs w:val="28"/>
      </w:rPr>
      <w:tab/>
    </w:r>
    <w:r>
      <w:rPr>
        <w:rStyle w:val="11"/>
        <w:rFonts w:hint="eastAsia"/>
        <w:sz w:val="28"/>
        <w:szCs w:val="28"/>
      </w:rPr>
      <w:tab/>
    </w:r>
  </w:p>
  <w:p>
    <w:pPr>
      <w:pStyle w:val="3"/>
      <w:rPr>
        <w:rStyle w:val="1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7B1B30D8"/>
    <w:rsid w:val="000E2BEE"/>
    <w:rsid w:val="00303F6A"/>
    <w:rsid w:val="006C7ED4"/>
    <w:rsid w:val="0094328D"/>
    <w:rsid w:val="00AA02BD"/>
    <w:rsid w:val="00CD6689"/>
    <w:rsid w:val="00D73320"/>
    <w:rsid w:val="00F00443"/>
    <w:rsid w:val="00F73960"/>
    <w:rsid w:val="03292DEF"/>
    <w:rsid w:val="086A7187"/>
    <w:rsid w:val="0ED00FF1"/>
    <w:rsid w:val="10A57EF2"/>
    <w:rsid w:val="123A4FA5"/>
    <w:rsid w:val="13787987"/>
    <w:rsid w:val="1B432072"/>
    <w:rsid w:val="25F344FA"/>
    <w:rsid w:val="31D026FF"/>
    <w:rsid w:val="33A35A33"/>
    <w:rsid w:val="3CFB4452"/>
    <w:rsid w:val="3FE170F6"/>
    <w:rsid w:val="453C521F"/>
    <w:rsid w:val="46751B38"/>
    <w:rsid w:val="4F15249B"/>
    <w:rsid w:val="53546032"/>
    <w:rsid w:val="56932506"/>
    <w:rsid w:val="57D973F8"/>
    <w:rsid w:val="620D6941"/>
    <w:rsid w:val="6509446F"/>
    <w:rsid w:val="67755542"/>
    <w:rsid w:val="6B933FE9"/>
    <w:rsid w:val="6E967641"/>
    <w:rsid w:val="78EB0887"/>
    <w:rsid w:val="79BB0001"/>
    <w:rsid w:val="79CB7A04"/>
    <w:rsid w:val="7B1B30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style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9">
    <w:name w:val="wordtitle31"/>
    <w:autoRedefine/>
    <w:qFormat/>
    <w:uiPriority w:val="0"/>
    <w:rPr>
      <w:rFonts w:hint="default" w:ascii="ˎ̥" w:hAnsi="ˎ̥"/>
      <w:sz w:val="32"/>
      <w:szCs w:val="32"/>
    </w:rPr>
  </w:style>
  <w:style w:type="character" w:customStyle="1" w:styleId="10">
    <w:name w:val="wordtitle21"/>
    <w:autoRedefine/>
    <w:qFormat/>
    <w:uiPriority w:val="0"/>
    <w:rPr>
      <w:rFonts w:hint="default" w:ascii="ˎ̥" w:hAnsi="ˎ̥"/>
      <w:sz w:val="36"/>
      <w:szCs w:val="36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912</Words>
  <Characters>950</Characters>
  <Lines>10</Lines>
  <Paragraphs>2</Paragraphs>
  <TotalTime>7</TotalTime>
  <ScaleCrop>false</ScaleCrop>
  <LinksUpToDate>false</LinksUpToDate>
  <CharactersWithSpaces>1023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2022-04-14T08:47:00Z</dcterms:created>
  <dc:creator>巴黎大炮</dc:creator>
  <cp:lastModifiedBy>巴黎大炮</cp:lastModifiedBy>
  <dcterms:modified xsi:type="dcterms:W3CDTF">2024-05-17T01:21:11Z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1A6DD6E899D840B48BD52BCD5964EE18</vt:lpwstr>
  </property>
</Properties>
</file>